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148BB" w:rsidRDefault="008C730C">
      <w:pPr>
        <w:rPr>
          <w:lang w:val="de-CH"/>
        </w:rPr>
      </w:pPr>
      <w:r>
        <w:rPr>
          <w:noProof/>
          <w:lang w:val="de-CH" w:eastAsia="de-CH"/>
        </w:rPr>
        <mc:AlternateContent>
          <mc:Choice Requires="wps">
            <w:drawing>
              <wp:anchor distT="0" distB="0" distL="114300" distR="114300" simplePos="0" relativeHeight="251658240" behindDoc="0" locked="0" layoutInCell="1" allowOverlap="1">
                <wp:simplePos x="0" y="0"/>
                <wp:positionH relativeFrom="column">
                  <wp:posOffset>4866640</wp:posOffset>
                </wp:positionH>
                <wp:positionV relativeFrom="paragraph">
                  <wp:posOffset>-97155</wp:posOffset>
                </wp:positionV>
                <wp:extent cx="1003935" cy="911860"/>
                <wp:effectExtent l="0" t="0" r="0" b="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935" cy="911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375D" w:rsidRDefault="008C730C">
                            <w:r>
                              <w:rPr>
                                <w:noProof/>
                                <w:lang w:val="de-CH" w:eastAsia="de-CH"/>
                              </w:rPr>
                              <w:drawing>
                                <wp:inline distT="0" distB="0" distL="0" distR="0">
                                  <wp:extent cx="817880" cy="817880"/>
                                  <wp:effectExtent l="0" t="0" r="1270" b="1270"/>
                                  <wp:docPr id="1" name="Bild 1" descr="abakus_silver_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akus_silver_gol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7880" cy="8178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383.2pt;margin-top:-7.65pt;width:79.05pt;height:71.8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" stroked="f">
                <v:textbox style="mso-fit-shape-to-text:t">
                  <w:txbxContent>
                    <w:p w:rsidR="00F4375D" w:rsidRDefault="008C730C">
                      <w:r>
                        <w:rPr>
                          <w:noProof/>
                          <w:lang w:val="de-CH" w:eastAsia="de-CH"/>
                        </w:rPr>
                        <w:drawing>
                          <wp:inline distT="0" distB="0" distL="0" distR="0">
                            <wp:extent cx="817880" cy="817880"/>
                            <wp:effectExtent l="0" t="0" r="1270" b="1270"/>
                            <wp:docPr id="1" name="Bild 1" descr="abakus_silver_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akus_silver_gol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7880" cy="817880"/>
                                    </a:xfrm>
                                    <a:prstGeom prst="rect">
                                      <a:avLst/>
                                    </a:prstGeom>
                                    <a:noFill/>
                                    <a:ln>
                                      <a:noFill/>
                                    </a:ln>
                                  </pic:spPr>
                                </pic:pic>
                              </a:graphicData>
                            </a:graphic>
                          </wp:inline>
                        </w:drawing>
                      </w:r>
                    </w:p>
                  </w:txbxContent>
                </v:textbox>
              </v:shape>
            </w:pict>
          </mc:Fallback>
        </mc:AlternateContent>
      </w:r>
    </w:p>
    <w:p w:rsidR="00F148BB" w:rsidRDefault="008C730C">
      <w:pPr>
        <w:rPr>
          <w:color w:val="000000"/>
          <w:lang w:val="fr-FR"/>
        </w:rPr>
      </w:pPr>
      <w:r>
        <w:rPr>
          <w:noProof/>
          <w:lang w:val="de-CH" w:eastAsia="de-CH"/>
        </w:rPr>
        <mc:AlternateContent>
          <mc:Choice Requires="wps">
            <w:drawing>
              <wp:anchor distT="0" distB="0" distL="114300" distR="114300" simplePos="0" relativeHeight="251657216" behindDoc="1" locked="0" layoutInCell="1" allowOverlap="1">
                <wp:simplePos x="0" y="0"/>
                <wp:positionH relativeFrom="column">
                  <wp:posOffset>-48260</wp:posOffset>
                </wp:positionH>
                <wp:positionV relativeFrom="paragraph">
                  <wp:posOffset>70485</wp:posOffset>
                </wp:positionV>
                <wp:extent cx="2286000" cy="457200"/>
                <wp:effectExtent l="0" t="0" r="0" b="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57200"/>
                        </a:xfrm>
                        <a:prstGeom prst="roundRect">
                          <a:avLst>
                            <a:gd name="adj" fmla="val 16667"/>
                          </a:avLst>
                        </a:prstGeom>
                        <a:solidFill>
                          <a:srgbClr val="FFCC99"/>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26" style="position:absolute;margin-left:-3.8pt;margin-top:5.55pt;width:180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" fillcolor="#fc9"/>
            </w:pict>
          </mc:Fallback>
        </mc:AlternateContent>
      </w:r>
    </w:p>
    <w:p w:rsidR="00F148BB" w:rsidRPr="00E40A94" w:rsidRDefault="00715E25">
      <w:pPr>
        <w:rPr>
          <w:color w:val="000000"/>
          <w:lang w:val="de-CH"/>
        </w:rPr>
      </w:pPr>
      <w:r w:rsidRPr="00E40A94">
        <w:rPr>
          <w:color w:val="000000"/>
          <w:lang w:val="de-CH"/>
        </w:rPr>
        <w:t xml:space="preserve">Excel-Test </w:t>
      </w:r>
      <w:r w:rsidR="00E15393">
        <w:rPr>
          <w:color w:val="000000"/>
          <w:lang w:val="de-CH"/>
        </w:rPr>
        <w:t>16.06.2016</w:t>
      </w:r>
    </w:p>
    <w:p w:rsidR="00F148BB" w:rsidRDefault="00F148BB">
      <w:pPr>
        <w:pStyle w:val="Kopfzeile"/>
        <w:tabs>
          <w:tab w:val="clear" w:pos="4536"/>
          <w:tab w:val="clear" w:pos="9072"/>
          <w:tab w:val="left" w:pos="3360"/>
        </w:tabs>
        <w:rPr>
          <w:lang w:val="de-CH"/>
        </w:rPr>
      </w:pPr>
    </w:p>
    <w:p w:rsidR="00F148BB" w:rsidRDefault="00F148BB">
      <w:pPr>
        <w:pStyle w:val="Kopfzeile"/>
        <w:tabs>
          <w:tab w:val="clear" w:pos="4536"/>
          <w:tab w:val="clear" w:pos="9072"/>
          <w:tab w:val="left" w:pos="3360"/>
        </w:tabs>
        <w:rPr>
          <w:lang w:val="de-CH"/>
        </w:rPr>
      </w:pPr>
    </w:p>
    <w:tbl>
      <w:tblPr>
        <w:tblW w:w="0" w:type="auto"/>
        <w:tblCellMar>
          <w:left w:w="70" w:type="dxa"/>
          <w:right w:w="70" w:type="dxa"/>
        </w:tblCellMar>
        <w:tblLook w:val="0000" w:firstRow="0" w:lastRow="0" w:firstColumn="0" w:lastColumn="0" w:noHBand="0" w:noVBand="0"/>
      </w:tblPr>
      <w:tblGrid>
        <w:gridCol w:w="1168"/>
        <w:gridCol w:w="8044"/>
      </w:tblGrid>
      <w:tr w:rsidR="00F148BB">
        <w:tc>
          <w:tcPr>
            <w:tcW w:w="1063" w:type="dxa"/>
            <w:shd w:val="clear" w:color="auto" w:fill="FFFF99"/>
          </w:tcPr>
          <w:p w:rsidR="00F148BB" w:rsidRDefault="00F148BB">
            <w:r>
              <w:t>Auftrag</w:t>
            </w:r>
            <w:r w:rsidR="00C94D78">
              <w:t>, allgemein</w:t>
            </w:r>
          </w:p>
        </w:tc>
        <w:tc>
          <w:tcPr>
            <w:tcW w:w="8149" w:type="dxa"/>
          </w:tcPr>
          <w:p w:rsidR="00A86944" w:rsidRDefault="00F148BB" w:rsidP="009D10A8">
            <w:pPr>
              <w:rPr>
                <w:lang w:val="de-CH"/>
              </w:rPr>
            </w:pPr>
            <w:r>
              <w:rPr>
                <w:lang w:val="de-CH"/>
              </w:rPr>
              <w:t>Alle Aufgaben bearbei</w:t>
            </w:r>
            <w:r w:rsidR="00D42D0A">
              <w:rPr>
                <w:lang w:val="de-CH"/>
              </w:rPr>
              <w:t xml:space="preserve">ten Sie in einem Excel Dokument, das Sie </w:t>
            </w:r>
            <w:r w:rsidR="009D10A8">
              <w:rPr>
                <w:lang w:val="de-CH"/>
              </w:rPr>
              <w:t>von Netor</w:t>
            </w:r>
            <w:r w:rsidR="00D42D0A">
              <w:rPr>
                <w:lang w:val="de-CH"/>
              </w:rPr>
              <w:t xml:space="preserve"> herunterladen. </w:t>
            </w:r>
            <w:r w:rsidR="00397ACD">
              <w:rPr>
                <w:lang w:val="de-CH"/>
              </w:rPr>
              <w:t xml:space="preserve">Das </w:t>
            </w:r>
            <w:r w:rsidR="009D10A8">
              <w:rPr>
                <w:lang w:val="de-CH"/>
              </w:rPr>
              <w:t>Excel-</w:t>
            </w:r>
            <w:r w:rsidR="00397ACD">
              <w:rPr>
                <w:lang w:val="de-CH"/>
              </w:rPr>
              <w:t>Dokument speichern Sie unter dem Namen „</w:t>
            </w:r>
            <w:r w:rsidR="00277485">
              <w:rPr>
                <w:lang w:val="de-CH"/>
              </w:rPr>
              <w:t>nachname_excel_2016</w:t>
            </w:r>
            <w:r w:rsidR="00EE666F">
              <w:rPr>
                <w:lang w:val="de-CH"/>
              </w:rPr>
              <w:t>“</w:t>
            </w:r>
            <w:r w:rsidR="00397ACD">
              <w:rPr>
                <w:lang w:val="de-CH"/>
              </w:rPr>
              <w:t>.</w:t>
            </w:r>
            <w:r w:rsidR="00D42D0A">
              <w:rPr>
                <w:lang w:val="de-CH"/>
              </w:rPr>
              <w:t xml:space="preserve"> </w:t>
            </w:r>
            <w:r w:rsidR="00835963">
              <w:rPr>
                <w:lang w:val="de-CH"/>
              </w:rPr>
              <w:t xml:space="preserve">Sie haben für jede Aufgabe </w:t>
            </w:r>
            <w:r w:rsidR="00A86944">
              <w:rPr>
                <w:lang w:val="de-CH"/>
              </w:rPr>
              <w:t>15</w:t>
            </w:r>
            <w:r w:rsidR="00921251">
              <w:rPr>
                <w:lang w:val="de-CH"/>
              </w:rPr>
              <w:t xml:space="preserve"> Minuten </w:t>
            </w:r>
            <w:r w:rsidR="00CD7146">
              <w:rPr>
                <w:lang w:val="de-CH"/>
              </w:rPr>
              <w:t>Zeit plus 15</w:t>
            </w:r>
            <w:r w:rsidR="00835963">
              <w:rPr>
                <w:lang w:val="de-CH"/>
              </w:rPr>
              <w:t xml:space="preserve"> Minuten Abgabe-Freiraum.</w:t>
            </w:r>
            <w:r w:rsidR="00277485">
              <w:rPr>
                <w:lang w:val="de-CH"/>
              </w:rPr>
              <w:t xml:space="preserve"> (</w:t>
            </w:r>
            <w:r w:rsidR="00CD7146">
              <w:rPr>
                <w:lang w:val="de-CH"/>
              </w:rPr>
              <w:t>90</w:t>
            </w:r>
            <w:r w:rsidR="00A86944">
              <w:rPr>
                <w:lang w:val="de-CH"/>
              </w:rPr>
              <w:t xml:space="preserve"> </w:t>
            </w:r>
            <w:r w:rsidR="00CB0171">
              <w:rPr>
                <w:lang w:val="de-CH"/>
              </w:rPr>
              <w:t>Min</w:t>
            </w:r>
            <w:r w:rsidR="00A86944">
              <w:rPr>
                <w:lang w:val="de-CH"/>
              </w:rPr>
              <w:t>.</w:t>
            </w:r>
            <w:r w:rsidR="00CB0171">
              <w:rPr>
                <w:lang w:val="de-CH"/>
              </w:rPr>
              <w:t>)</w:t>
            </w:r>
            <w:r w:rsidR="00835963">
              <w:rPr>
                <w:lang w:val="de-CH"/>
              </w:rPr>
              <w:t xml:space="preserve"> Sie senden das Excel-Dokument a</w:t>
            </w:r>
            <w:r w:rsidR="00921251">
              <w:rPr>
                <w:lang w:val="de-CH"/>
              </w:rPr>
              <w:t xml:space="preserve">n </w:t>
            </w:r>
            <w:hyperlink r:id="rId10" w:history="1">
              <w:r w:rsidR="00921251" w:rsidRPr="005D0EC4">
                <w:rPr>
                  <w:rStyle w:val="Hyperlink"/>
                  <w:lang w:val="de-CH"/>
                </w:rPr>
                <w:t>idoktest@gmail.com</w:t>
              </w:r>
            </w:hyperlink>
            <w:r w:rsidR="00921251">
              <w:rPr>
                <w:lang w:val="de-CH"/>
              </w:rPr>
              <w:t xml:space="preserve"> </w:t>
            </w:r>
            <w:r w:rsidR="00C94D78">
              <w:rPr>
                <w:lang w:val="de-CH"/>
              </w:rPr>
              <w:t xml:space="preserve">in einem Mail, </w:t>
            </w:r>
            <w:r w:rsidR="00835963">
              <w:rPr>
                <w:lang w:val="de-CH"/>
              </w:rPr>
              <w:t>das einen passenden Betreff und Text hat.</w:t>
            </w:r>
            <w:r w:rsidR="00A86944">
              <w:rPr>
                <w:lang w:val="de-CH"/>
              </w:rPr>
              <w:t xml:space="preserve"> (1</w:t>
            </w:r>
            <w:r w:rsidR="00F4375D">
              <w:rPr>
                <w:lang w:val="de-CH"/>
              </w:rPr>
              <w:t xml:space="preserve"> Punk</w:t>
            </w:r>
            <w:r w:rsidR="00D42D0A">
              <w:rPr>
                <w:lang w:val="de-CH"/>
              </w:rPr>
              <w:t>te:</w:t>
            </w:r>
            <w:r w:rsidR="00F4375D">
              <w:rPr>
                <w:lang w:val="de-CH"/>
              </w:rPr>
              <w:t xml:space="preserve"> Mail, Dokumentname)</w:t>
            </w:r>
            <w:r w:rsidR="00A86944">
              <w:rPr>
                <w:lang w:val="de-CH"/>
              </w:rPr>
              <w:t>.</w:t>
            </w:r>
          </w:p>
          <w:p w:rsidR="00835963" w:rsidRDefault="00A86944" w:rsidP="009D10A8">
            <w:pPr>
              <w:rPr>
                <w:lang w:val="de-CH"/>
              </w:rPr>
            </w:pPr>
            <w:r>
              <w:rPr>
                <w:lang w:val="de-CH"/>
              </w:rPr>
              <w:t>Maximalpunktzahl: 20</w:t>
            </w:r>
          </w:p>
        </w:tc>
      </w:tr>
    </w:tbl>
    <w:p w:rsidR="00F148BB" w:rsidRDefault="00F148BB"/>
    <w:p w:rsidR="00EC5FB5" w:rsidRDefault="003549DC" w:rsidP="00EC5FB5">
      <w:r>
        <w:rPr>
          <w:sz w:val="48"/>
          <w:szCs w:val="48"/>
        </w:rPr>
        <w:t>1</w:t>
      </w:r>
      <w:r>
        <w:rPr>
          <w:sz w:val="48"/>
          <w:szCs w:val="48"/>
        </w:rPr>
        <w:t>. Teil</w:t>
      </w:r>
      <w:r>
        <w:rPr>
          <w:sz w:val="48"/>
          <w:szCs w:val="48"/>
        </w:rPr>
        <w:t>:</w:t>
      </w:r>
      <w:r>
        <w:rPr>
          <w:sz w:val="48"/>
          <w:szCs w:val="48"/>
        </w:rPr>
        <w:t xml:space="preserve"> </w:t>
      </w:r>
      <w:r>
        <w:rPr>
          <w:sz w:val="48"/>
          <w:szCs w:val="48"/>
        </w:rPr>
        <w:t>Berechnungen</w:t>
      </w:r>
    </w:p>
    <w:p w:rsidR="003549DC" w:rsidRDefault="003549DC" w:rsidP="00EC5FB5"/>
    <w:p w:rsidR="003549DC" w:rsidRDefault="003549DC" w:rsidP="00EC5FB5"/>
    <w:p w:rsidR="00EC5FB5" w:rsidRDefault="003128D1" w:rsidP="00EC5FB5">
      <w:pPr>
        <w:pBdr>
          <w:bottom w:val="single" w:sz="4" w:space="1" w:color="auto"/>
        </w:pBdr>
      </w:pPr>
      <w:r>
        <w:t>Aufgabe 1</w:t>
      </w:r>
      <w:r w:rsidR="00EC5FB5">
        <w:t xml:space="preserve"> - Addition, Min-Max, Summe, Prozent</w:t>
      </w:r>
      <w:r w:rsidR="00A86944">
        <w:t xml:space="preserve"> (4 Punkte)</w:t>
      </w:r>
    </w:p>
    <w:p w:rsidR="00EC5FB5" w:rsidRDefault="00EC5FB5" w:rsidP="00EC5FB5">
      <w:r>
        <w:t xml:space="preserve">a) Berechnen Sie in der Tabelle „Mittlere Wohnbevölkerung“ die Gesamtbevölkerungszahl für </w:t>
      </w:r>
      <w:r w:rsidR="00A86944">
        <w:t>die Schweiz pro Jahr in Zeile 31</w:t>
      </w:r>
    </w:p>
    <w:p w:rsidR="00EC5FB5" w:rsidRDefault="00EC5FB5" w:rsidP="00EC5FB5"/>
    <w:p w:rsidR="00EC5FB5" w:rsidRDefault="00EC5FB5" w:rsidP="00EC5FB5">
      <w:r>
        <w:t>b) Den grössten und den kleinsten Wert pro Jahr</w:t>
      </w:r>
      <w:r w:rsidR="00A86944">
        <w:t xml:space="preserve"> in Zeilen 32 und 33</w:t>
      </w:r>
    </w:p>
    <w:p w:rsidR="00EC5FB5" w:rsidRDefault="00EC5FB5" w:rsidP="00EC5FB5">
      <w:r>
        <w:t xml:space="preserve">und </w:t>
      </w:r>
    </w:p>
    <w:p w:rsidR="00EC5FB5" w:rsidRDefault="00EC5FB5" w:rsidP="00EC5FB5"/>
    <w:p w:rsidR="00EC5FB5" w:rsidRDefault="00EC5FB5" w:rsidP="00EC5FB5">
      <w:r>
        <w:t>c) den Durchs</w:t>
      </w:r>
      <w:r w:rsidR="00A86944">
        <w:t>chnittswert pro Jahr in Zeile 34</w:t>
      </w:r>
    </w:p>
    <w:p w:rsidR="00EC5FB5" w:rsidRDefault="00EC5FB5" w:rsidP="00EC5FB5"/>
    <w:p w:rsidR="00EC5FB5" w:rsidRDefault="00EC5FB5" w:rsidP="00EC5FB5">
      <w:r>
        <w:t xml:space="preserve">d) Berechnen Sie in der Spalte N die prozentuale Verteilung für das Jahr 2004 für alle Kantone in den Zellen </w:t>
      </w:r>
      <w:r w:rsidR="00A86944">
        <w:t>N5-N30. In Zelle N31</w:t>
      </w:r>
      <w:r>
        <w:t xml:space="preserve"> muss logischerweise „100%“ stehen.</w:t>
      </w:r>
    </w:p>
    <w:p w:rsidR="00EC5FB5" w:rsidRDefault="00EC5FB5" w:rsidP="00EC5FB5"/>
    <w:p w:rsidR="00EC5FB5" w:rsidRDefault="003128D1" w:rsidP="00EC5FB5">
      <w:pPr>
        <w:pBdr>
          <w:bottom w:val="single" w:sz="4" w:space="1" w:color="auto"/>
        </w:pBdr>
      </w:pPr>
      <w:r>
        <w:t>Aufgabe 2</w:t>
      </w:r>
      <w:r w:rsidR="00EC5FB5">
        <w:t xml:space="preserve"> – Formatierungen, Addition, Faktoren, Mittelwerte (4 Punkte)</w:t>
      </w:r>
    </w:p>
    <w:p w:rsidR="00EC5FB5" w:rsidRDefault="00EC5FB5" w:rsidP="00EC5FB5">
      <w:r>
        <w:t>Sie erstellen eine Bücherpreisliste auf dem Register „Bücher“ mit je 3 Büchern aus den Fächern Sprache, Politik und Philosophie (nur Titel, die Sie erfinden können).</w:t>
      </w:r>
    </w:p>
    <w:p w:rsidR="00EC5FB5" w:rsidRDefault="00EC5FB5" w:rsidP="00EC5FB5"/>
    <w:p w:rsidR="00EC5FB5" w:rsidRDefault="00EC5FB5" w:rsidP="00EC5FB5">
      <w:r>
        <w:t>In den verschiedenen Sparten gibt es Hardback und Paperback-Bücher. Die Philosophie-Bücher kosten über hundert Franken, die anderen weniger. Die Paperbacks sollen für den Verkauf mit dem Faktor 0.5 multipliziert werden; die Hardbacks mit dem Faktor 1.5.</w:t>
      </w:r>
    </w:p>
    <w:p w:rsidR="00EC5FB5" w:rsidRDefault="00EC5FB5" w:rsidP="00EC5FB5"/>
    <w:p w:rsidR="00EC5FB5" w:rsidRDefault="00EC5FB5" w:rsidP="00EC5FB5">
      <w:r>
        <w:t>Der Verkaufspreis ergibt sich aus dem Einstandspreis multipliziert mit dem Faktor. (1P) Berechnen Sie den Erlös für die einzelnen Bereiche Sprache, Politik und Philosophie und den Gesamterlös. (1P)</w:t>
      </w:r>
    </w:p>
    <w:p w:rsidR="00EC5FB5" w:rsidRDefault="00EC5FB5" w:rsidP="00EC5FB5"/>
    <w:p w:rsidR="00EC5FB5" w:rsidRDefault="00EC5FB5" w:rsidP="00EC5FB5">
      <w:r>
        <w:t>Erstellen Sie so wenig Spalten wie möglich und so viele Spalten wie nötig, beschriften Sie und formatieren Sie die Spalten, so dass eine gut lesbare Übersicht entsteht. Arbeiten Sie auch mit Hintergrundfarben. (2P)</w:t>
      </w:r>
    </w:p>
    <w:p w:rsidR="00EC5FB5" w:rsidRDefault="00EC5FB5" w:rsidP="00EC5FB5"/>
    <w:p w:rsidR="00EC5FB5" w:rsidRDefault="00EC5FB5" w:rsidP="00EC5FB5"/>
    <w:p w:rsidR="003549DC" w:rsidRDefault="003549DC" w:rsidP="00EC5FB5"/>
    <w:p w:rsidR="003549DC" w:rsidRDefault="003549DC" w:rsidP="00EC5FB5"/>
    <w:p w:rsidR="003549DC" w:rsidRDefault="003549DC" w:rsidP="00EC5FB5"/>
    <w:p w:rsidR="00A86944" w:rsidRDefault="00A86944" w:rsidP="00EC5FB5"/>
    <w:p w:rsidR="00EC5FB5" w:rsidRDefault="00EC5FB5" w:rsidP="00EC5FB5"/>
    <w:p w:rsidR="00EC5FB5" w:rsidRDefault="00EC5FB5" w:rsidP="00EC5FB5">
      <w:pPr>
        <w:pBdr>
          <w:bottom w:val="single" w:sz="4" w:space="1" w:color="auto"/>
        </w:pBdr>
      </w:pPr>
      <w:r>
        <w:t>Auf</w:t>
      </w:r>
      <w:r w:rsidR="00A86944">
        <w:t>gabe</w:t>
      </w:r>
      <w:r w:rsidR="003128D1">
        <w:t xml:space="preserve"> </w:t>
      </w:r>
      <w:r w:rsidR="00CD7146">
        <w:t>3</w:t>
      </w:r>
      <w:r>
        <w:t xml:space="preserve"> - div. Berechnungen (3 P)</w:t>
      </w:r>
    </w:p>
    <w:p w:rsidR="003128D1" w:rsidRDefault="003128D1" w:rsidP="003128D1">
      <w:r>
        <w:t xml:space="preserve">4.1 </w:t>
      </w:r>
      <w:r w:rsidR="00EC5FB5">
        <w:t>Berechnen Sie im Register „Jugendherberge“ die gelb markierten Zellen. (2P)</w:t>
      </w:r>
    </w:p>
    <w:p w:rsidR="00EC5FB5" w:rsidRDefault="003128D1" w:rsidP="003128D1">
      <w:r>
        <w:t xml:space="preserve">4.2 </w:t>
      </w:r>
      <w:r w:rsidR="00EC5FB5">
        <w:t>Berechnen Sie in B16 und C16 den Durchschnitt der Ankünfte und Logiernächte aller Tourismusregionen. (1P)</w:t>
      </w:r>
    </w:p>
    <w:p w:rsidR="003549DC" w:rsidRDefault="003549DC">
      <w:r>
        <w:br w:type="page"/>
      </w:r>
    </w:p>
    <w:p w:rsidR="00CB0171" w:rsidRPr="00EC5FB5" w:rsidRDefault="00EC5FB5">
      <w:pPr>
        <w:rPr>
          <w:sz w:val="48"/>
          <w:szCs w:val="48"/>
        </w:rPr>
      </w:pPr>
      <w:r>
        <w:rPr>
          <w:sz w:val="48"/>
          <w:szCs w:val="48"/>
        </w:rPr>
        <w:lastRenderedPageBreak/>
        <w:t xml:space="preserve">2. Teil </w:t>
      </w:r>
      <w:r w:rsidR="009B1F4E" w:rsidRPr="00EC5FB5">
        <w:rPr>
          <w:sz w:val="48"/>
          <w:szCs w:val="48"/>
        </w:rPr>
        <w:t>Diagramme</w:t>
      </w:r>
    </w:p>
    <w:p w:rsidR="009B1F4E" w:rsidRDefault="009B1F4E" w:rsidP="009B1F4E"/>
    <w:p w:rsidR="009B1F4E" w:rsidRDefault="009B1F4E" w:rsidP="009B1F4E">
      <w:pPr>
        <w:pBdr>
          <w:bottom w:val="single" w:sz="4" w:space="1" w:color="auto"/>
        </w:pBdr>
      </w:pPr>
      <w:r>
        <w:t>Aufga</w:t>
      </w:r>
      <w:r w:rsidR="003128D1">
        <w:t xml:space="preserve">be </w:t>
      </w:r>
      <w:r w:rsidR="00CD7146">
        <w:t>4</w:t>
      </w:r>
      <w:r>
        <w:t xml:space="preserve"> – Selbstständig Diagramme erstellen „Güter“</w:t>
      </w:r>
    </w:p>
    <w:p w:rsidR="009B1F4E" w:rsidRDefault="009B1F4E" w:rsidP="009B1F4E">
      <w:r>
        <w:t xml:space="preserve">Zeigen Sie in einem geeigneten Diagramm (1) die Entwicklung des alpenquerenden Güterverkehrs von 1999 bis 2006 (1) </w:t>
      </w:r>
      <w:r w:rsidR="003549DC">
        <w:t xml:space="preserve">in den </w:t>
      </w:r>
      <w:r>
        <w:t>Länder</w:t>
      </w:r>
      <w:r w:rsidR="003549DC">
        <w:t>n</w:t>
      </w:r>
      <w:r>
        <w:t xml:space="preserve"> Schweiz, Öste</w:t>
      </w:r>
      <w:r w:rsidR="003549DC">
        <w:t>rreich und Frankreich (1). Z</w:t>
      </w:r>
      <w:r>
        <w:t>ahlen, Titel und Achsenbeschriftung sollen klar ersichtlich und verständlich sein. (1)</w:t>
      </w:r>
    </w:p>
    <w:p w:rsidR="009B1F4E" w:rsidRDefault="009B1F4E" w:rsidP="009B1F4E">
      <w:pPr>
        <w:pBdr>
          <w:bottom w:val="single" w:sz="4" w:space="1" w:color="auto"/>
        </w:pBdr>
      </w:pPr>
      <w:r>
        <w:t>Total: 4 Punkte</w:t>
      </w:r>
    </w:p>
    <w:p w:rsidR="009B1F4E" w:rsidRDefault="009B1F4E" w:rsidP="009B1F4E">
      <w:pPr>
        <w:pBdr>
          <w:bottom w:val="single" w:sz="4" w:space="1" w:color="auto"/>
        </w:pBdr>
      </w:pPr>
    </w:p>
    <w:p w:rsidR="009B1F4E" w:rsidRDefault="003128D1" w:rsidP="009B1F4E">
      <w:pPr>
        <w:pBdr>
          <w:bottom w:val="single" w:sz="4" w:space="1" w:color="auto"/>
        </w:pBdr>
      </w:pPr>
      <w:r>
        <w:t xml:space="preserve">Aufgabe </w:t>
      </w:r>
      <w:r w:rsidR="00CD7146">
        <w:t>5</w:t>
      </w:r>
      <w:r w:rsidR="009B1F4E">
        <w:t xml:space="preserve"> – g</w:t>
      </w:r>
      <w:r w:rsidR="003549DC">
        <w:t>egebenen Diagrammtyp erstellen zum Thema Tourismus</w:t>
      </w:r>
    </w:p>
    <w:p w:rsidR="003549DC" w:rsidRDefault="003549DC" w:rsidP="009B1F4E">
      <w:r w:rsidRPr="003549DC">
        <w:rPr>
          <w:lang w:val="de-CH"/>
        </w:rPr>
        <w:t xml:space="preserve">Erstellen Sie ein geeignetes Säulen- oder Balkendiagramm, das die Anzahl der Logiernächte </w:t>
      </w:r>
      <w:r>
        <w:rPr>
          <w:lang w:val="de-CH"/>
        </w:rPr>
        <w:t xml:space="preserve">(1) </w:t>
      </w:r>
      <w:r w:rsidRPr="003549DC">
        <w:rPr>
          <w:lang w:val="de-CH"/>
        </w:rPr>
        <w:t xml:space="preserve">in den Tourismusregionen </w:t>
      </w:r>
      <w:r>
        <w:rPr>
          <w:lang w:val="de-CH"/>
        </w:rPr>
        <w:t xml:space="preserve">(1) </w:t>
      </w:r>
      <w:r w:rsidRPr="003549DC">
        <w:rPr>
          <w:lang w:val="de-CH"/>
        </w:rPr>
        <w:t xml:space="preserve">zeigt. Es kommen </w:t>
      </w:r>
      <w:r>
        <w:rPr>
          <w:lang w:val="de-CH"/>
        </w:rPr>
        <w:t xml:space="preserve">nur </w:t>
      </w:r>
      <w:r w:rsidRPr="003549DC">
        <w:rPr>
          <w:lang w:val="de-CH"/>
        </w:rPr>
        <w:t xml:space="preserve">absolute Zahlen </w:t>
      </w:r>
      <w:r>
        <w:rPr>
          <w:lang w:val="de-CH"/>
        </w:rPr>
        <w:t xml:space="preserve">(1) </w:t>
      </w:r>
      <w:r w:rsidRPr="003549DC">
        <w:rPr>
          <w:lang w:val="de-CH"/>
        </w:rPr>
        <w:t>im Diagramm vor. Die Achsen sind beschriftet</w:t>
      </w:r>
      <w:r>
        <w:rPr>
          <w:lang w:val="de-CH"/>
        </w:rPr>
        <w:t xml:space="preserve"> und das Diagramm hat einen passenden Titel</w:t>
      </w:r>
      <w:r w:rsidRPr="003549DC">
        <w:rPr>
          <w:lang w:val="de-CH"/>
        </w:rPr>
        <w:t>.</w:t>
      </w:r>
      <w:r>
        <w:rPr>
          <w:lang w:val="de-CH"/>
        </w:rPr>
        <w:t xml:space="preserve"> (1)</w:t>
      </w:r>
    </w:p>
    <w:p w:rsidR="00AF2129" w:rsidRPr="003549DC" w:rsidRDefault="003549DC" w:rsidP="009B1F4E">
      <w:pPr>
        <w:rPr>
          <w:lang w:val="de-CH"/>
        </w:rPr>
      </w:pPr>
      <w:r>
        <w:t>Total: 4</w:t>
      </w:r>
      <w:r w:rsidR="009B1F4E">
        <w:t xml:space="preserve"> Punkte</w:t>
      </w:r>
    </w:p>
    <w:sectPr w:rsidR="00AF2129" w:rsidRPr="003549DC">
      <w:headerReference w:type="default" r:id="rId11"/>
      <w:footerReference w:type="default" r:id="rId12"/>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491" w:rsidRDefault="00372491">
      <w:r>
        <w:separator/>
      </w:r>
    </w:p>
  </w:endnote>
  <w:endnote w:type="continuationSeparator" w:id="0">
    <w:p w:rsidR="00372491" w:rsidRDefault="00372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8BB" w:rsidRDefault="00E40A94" w:rsidP="004C60D3">
    <w:pPr>
      <w:pStyle w:val="Fuzeile"/>
      <w:shd w:val="clear" w:color="auto" w:fill="FFCC99"/>
      <w:tabs>
        <w:tab w:val="left" w:pos="4503"/>
      </w:tabs>
      <w:rPr>
        <w:color w:val="000000"/>
        <w:sz w:val="20"/>
        <w:lang w:val="de-CH"/>
      </w:rPr>
    </w:pPr>
    <w:r>
      <w:rPr>
        <w:color w:val="000000"/>
        <w:sz w:val="20"/>
        <w:shd w:val="clear" w:color="auto" w:fill="FFFF99"/>
        <w:lang w:val="de-CH"/>
      </w:rPr>
      <w:t>1. L</w:t>
    </w:r>
    <w:r w:rsidR="00F148BB">
      <w:rPr>
        <w:color w:val="000000"/>
        <w:sz w:val="20"/>
        <w:shd w:val="clear" w:color="auto" w:fill="FFFF99"/>
        <w:lang w:val="de-CH"/>
      </w:rPr>
      <w:t>ehrjahr</w:t>
    </w:r>
    <w:r w:rsidR="00F148BB">
      <w:rPr>
        <w:color w:val="FFFFFF"/>
        <w:sz w:val="20"/>
        <w:shd w:val="clear" w:color="auto" w:fill="FFFF99"/>
        <w:lang w:val="de-CH"/>
      </w:rPr>
      <w:tab/>
    </w:r>
    <w:r w:rsidR="004C60D3" w:rsidRPr="004C60D3">
      <w:rPr>
        <w:sz w:val="20"/>
        <w:shd w:val="clear" w:color="auto" w:fill="FFFF99"/>
        <w:lang w:val="de-CH"/>
      </w:rPr>
      <w:tab/>
    </w:r>
    <w:r w:rsidR="004C60D3" w:rsidRPr="004C60D3">
      <w:rPr>
        <w:sz w:val="20"/>
        <w:shd w:val="clear" w:color="auto" w:fill="FFFF99"/>
      </w:rPr>
      <w:t xml:space="preserve">Seite </w:t>
    </w:r>
    <w:r w:rsidR="004C60D3" w:rsidRPr="004C60D3">
      <w:rPr>
        <w:b/>
        <w:sz w:val="20"/>
        <w:shd w:val="clear" w:color="auto" w:fill="FFFF99"/>
        <w:lang w:val="de-CH"/>
      </w:rPr>
      <w:fldChar w:fldCharType="begin"/>
    </w:r>
    <w:r w:rsidR="004C60D3" w:rsidRPr="004C60D3">
      <w:rPr>
        <w:b/>
        <w:sz w:val="20"/>
        <w:shd w:val="clear" w:color="auto" w:fill="FFFF99"/>
        <w:lang w:val="de-CH"/>
      </w:rPr>
      <w:instrText>PAGE  \* Arabic  \* MERGEFORMAT</w:instrText>
    </w:r>
    <w:r w:rsidR="004C60D3" w:rsidRPr="004C60D3">
      <w:rPr>
        <w:b/>
        <w:sz w:val="20"/>
        <w:shd w:val="clear" w:color="auto" w:fill="FFFF99"/>
        <w:lang w:val="de-CH"/>
      </w:rPr>
      <w:fldChar w:fldCharType="separate"/>
    </w:r>
    <w:r w:rsidR="00B83678" w:rsidRPr="00B83678">
      <w:rPr>
        <w:b/>
        <w:noProof/>
        <w:sz w:val="20"/>
        <w:shd w:val="clear" w:color="auto" w:fill="FFFF99"/>
      </w:rPr>
      <w:t>1</w:t>
    </w:r>
    <w:r w:rsidR="004C60D3" w:rsidRPr="004C60D3">
      <w:rPr>
        <w:b/>
        <w:sz w:val="20"/>
        <w:shd w:val="clear" w:color="auto" w:fill="FFFF99"/>
        <w:lang w:val="de-CH"/>
      </w:rPr>
      <w:fldChar w:fldCharType="end"/>
    </w:r>
    <w:r w:rsidR="004C60D3" w:rsidRPr="004C60D3">
      <w:rPr>
        <w:sz w:val="20"/>
        <w:shd w:val="clear" w:color="auto" w:fill="FFFF99"/>
      </w:rPr>
      <w:t xml:space="preserve"> von </w:t>
    </w:r>
    <w:r w:rsidR="004C60D3" w:rsidRPr="004C60D3">
      <w:rPr>
        <w:b/>
        <w:sz w:val="20"/>
        <w:shd w:val="clear" w:color="auto" w:fill="FFFF99"/>
        <w:lang w:val="de-CH"/>
      </w:rPr>
      <w:fldChar w:fldCharType="begin"/>
    </w:r>
    <w:r w:rsidR="004C60D3" w:rsidRPr="004C60D3">
      <w:rPr>
        <w:b/>
        <w:sz w:val="20"/>
        <w:shd w:val="clear" w:color="auto" w:fill="FFFF99"/>
        <w:lang w:val="de-CH"/>
      </w:rPr>
      <w:instrText>NUMPAGES  \* Arabic  \* MERGEFORMAT</w:instrText>
    </w:r>
    <w:r w:rsidR="004C60D3" w:rsidRPr="004C60D3">
      <w:rPr>
        <w:b/>
        <w:sz w:val="20"/>
        <w:shd w:val="clear" w:color="auto" w:fill="FFFF99"/>
        <w:lang w:val="de-CH"/>
      </w:rPr>
      <w:fldChar w:fldCharType="separate"/>
    </w:r>
    <w:r w:rsidR="00B83678" w:rsidRPr="00B83678">
      <w:rPr>
        <w:b/>
        <w:noProof/>
        <w:sz w:val="20"/>
        <w:shd w:val="clear" w:color="auto" w:fill="FFFF99"/>
      </w:rPr>
      <w:t>3</w:t>
    </w:r>
    <w:r w:rsidR="004C60D3" w:rsidRPr="004C60D3">
      <w:rPr>
        <w:b/>
        <w:sz w:val="20"/>
        <w:shd w:val="clear" w:color="auto" w:fill="FFFF99"/>
        <w:lang w:val="de-CH"/>
      </w:rPr>
      <w:fldChar w:fldCharType="end"/>
    </w:r>
    <w:r w:rsidR="00F148BB">
      <w:rPr>
        <w:color w:val="FFFFFF"/>
        <w:sz w:val="20"/>
        <w:shd w:val="clear" w:color="auto" w:fill="FFFF99"/>
        <w:lang w:val="de-CH"/>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491" w:rsidRDefault="00372491">
      <w:r>
        <w:separator/>
      </w:r>
    </w:p>
  </w:footnote>
  <w:footnote w:type="continuationSeparator" w:id="0">
    <w:p w:rsidR="00372491" w:rsidRDefault="003724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8BB" w:rsidRDefault="008C730C">
    <w:pPr>
      <w:pStyle w:val="Kopfzeile"/>
      <w:shd w:val="clear" w:color="auto" w:fill="FFFFFF"/>
      <w:rPr>
        <w:rFonts w:ascii="Monotype Corsiva" w:hAnsi="Monotype Corsiva"/>
        <w:color w:val="FFFFFF"/>
        <w:sz w:val="20"/>
        <w:lang w:val="de-CH"/>
      </w:rPr>
    </w:pPr>
    <w:r>
      <w:rPr>
        <w:color w:val="000000"/>
        <w:sz w:val="20"/>
        <w:shd w:val="clear" w:color="auto" w:fill="FFFF99"/>
        <w:lang w:val="de-CH"/>
      </w:rPr>
      <w:t>Administration</w:t>
    </w:r>
    <w:r w:rsidR="00F148BB">
      <w:rPr>
        <w:shd w:val="clear" w:color="auto" w:fill="FFFF99"/>
        <w:lang w:val="de-CH"/>
      </w:rPr>
      <w:tab/>
    </w:r>
    <w:r w:rsidR="00F148BB">
      <w:rPr>
        <w:shd w:val="clear" w:color="auto" w:fill="FFFF99"/>
        <w:lang w:val="de-CH"/>
      </w:rPr>
      <w:tab/>
    </w:r>
    <w:r w:rsidR="00F148BB">
      <w:rPr>
        <w:rFonts w:cs="Arial"/>
        <w:color w:val="000000"/>
        <w:sz w:val="20"/>
        <w:shd w:val="clear" w:color="auto" w:fill="FFCC99"/>
        <w:lang w:val="de-CH"/>
      </w:rPr>
      <w:t>Excel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F3EF1"/>
    <w:multiLevelType w:val="hybridMultilevel"/>
    <w:tmpl w:val="CCE0671E"/>
    <w:lvl w:ilvl="0" w:tplc="4288B342">
      <w:start w:val="1"/>
      <w:numFmt w:val="lowerLetter"/>
      <w:lvlText w:val="%1)"/>
      <w:lvlJc w:val="left"/>
      <w:pPr>
        <w:ind w:left="720" w:hanging="360"/>
      </w:pPr>
      <w:rPr>
        <w:rFonts w:ascii="Arial" w:eastAsia="Times New Roman"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nsid w:val="25FF6A94"/>
    <w:multiLevelType w:val="hybridMultilevel"/>
    <w:tmpl w:val="95E02A8C"/>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27937302"/>
    <w:multiLevelType w:val="multilevel"/>
    <w:tmpl w:val="CF9AE2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38497CE4"/>
    <w:multiLevelType w:val="singleLevel"/>
    <w:tmpl w:val="0407000F"/>
    <w:lvl w:ilvl="0">
      <w:start w:val="1"/>
      <w:numFmt w:val="decimal"/>
      <w:lvlText w:val="%1."/>
      <w:lvlJc w:val="left"/>
      <w:pPr>
        <w:tabs>
          <w:tab w:val="num" w:pos="720"/>
        </w:tabs>
        <w:ind w:left="720" w:hanging="360"/>
      </w:pPr>
    </w:lvl>
  </w:abstractNum>
  <w:abstractNum w:abstractNumId="4">
    <w:nsid w:val="442E67CC"/>
    <w:multiLevelType w:val="hybridMultilevel"/>
    <w:tmpl w:val="0C100E8E"/>
    <w:lvl w:ilvl="0" w:tplc="04070017">
      <w:start w:val="1"/>
      <w:numFmt w:val="lowerLetter"/>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A2B236CC">
      <w:start w:val="1"/>
      <w:numFmt w:val="bullet"/>
      <w:lvlText w:val="-"/>
      <w:lvlJc w:val="left"/>
      <w:pPr>
        <w:tabs>
          <w:tab w:val="num" w:pos="2880"/>
        </w:tabs>
        <w:ind w:left="2880" w:hanging="360"/>
      </w:pPr>
      <w:rPr>
        <w:rFonts w:ascii="Times New Roman" w:eastAsia="Times New Roman" w:hAnsi="Times New Roman" w:cs="Times New Roman"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nsid w:val="6F8F1B7D"/>
    <w:multiLevelType w:val="hybridMultilevel"/>
    <w:tmpl w:val="35322404"/>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9f3"/>
      <o:colormenu v:ext="edit" fillcolor="#9f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E25"/>
    <w:rsid w:val="00045022"/>
    <w:rsid w:val="00096B5E"/>
    <w:rsid w:val="000A0931"/>
    <w:rsid w:val="000B17BA"/>
    <w:rsid w:val="001106A3"/>
    <w:rsid w:val="00140CB9"/>
    <w:rsid w:val="0018516F"/>
    <w:rsid w:val="00192EFC"/>
    <w:rsid w:val="001A4B93"/>
    <w:rsid w:val="001B2D1B"/>
    <w:rsid w:val="001B2EFC"/>
    <w:rsid w:val="001F1B0F"/>
    <w:rsid w:val="00277485"/>
    <w:rsid w:val="002E66B8"/>
    <w:rsid w:val="003128D1"/>
    <w:rsid w:val="00343A58"/>
    <w:rsid w:val="00345C6E"/>
    <w:rsid w:val="003549DC"/>
    <w:rsid w:val="00372491"/>
    <w:rsid w:val="00397ACD"/>
    <w:rsid w:val="004630A2"/>
    <w:rsid w:val="004C60D3"/>
    <w:rsid w:val="004E0FEF"/>
    <w:rsid w:val="004F0149"/>
    <w:rsid w:val="00525C1D"/>
    <w:rsid w:val="00534906"/>
    <w:rsid w:val="005A7C78"/>
    <w:rsid w:val="005E1819"/>
    <w:rsid w:val="00710E21"/>
    <w:rsid w:val="00715E25"/>
    <w:rsid w:val="007335BF"/>
    <w:rsid w:val="00765C9B"/>
    <w:rsid w:val="00835963"/>
    <w:rsid w:val="008735BD"/>
    <w:rsid w:val="008963A3"/>
    <w:rsid w:val="008C730C"/>
    <w:rsid w:val="00921251"/>
    <w:rsid w:val="009966F8"/>
    <w:rsid w:val="009B1F4E"/>
    <w:rsid w:val="009D10A8"/>
    <w:rsid w:val="00A20B0C"/>
    <w:rsid w:val="00A86944"/>
    <w:rsid w:val="00AA5C97"/>
    <w:rsid w:val="00AF2129"/>
    <w:rsid w:val="00B83678"/>
    <w:rsid w:val="00BA5165"/>
    <w:rsid w:val="00BB63B9"/>
    <w:rsid w:val="00BB6E34"/>
    <w:rsid w:val="00C03F3B"/>
    <w:rsid w:val="00C7147D"/>
    <w:rsid w:val="00C94D78"/>
    <w:rsid w:val="00CB0171"/>
    <w:rsid w:val="00CC6C2B"/>
    <w:rsid w:val="00CD7146"/>
    <w:rsid w:val="00D03584"/>
    <w:rsid w:val="00D42D0A"/>
    <w:rsid w:val="00D60B91"/>
    <w:rsid w:val="00DD4540"/>
    <w:rsid w:val="00DF08C5"/>
    <w:rsid w:val="00E11007"/>
    <w:rsid w:val="00E15393"/>
    <w:rsid w:val="00E40A94"/>
    <w:rsid w:val="00EC5A66"/>
    <w:rsid w:val="00EC5FB5"/>
    <w:rsid w:val="00EE0A3B"/>
    <w:rsid w:val="00EE666F"/>
    <w:rsid w:val="00F148BB"/>
    <w:rsid w:val="00F331C8"/>
    <w:rsid w:val="00F4375D"/>
    <w:rsid w:val="00FB1BB6"/>
    <w:rsid w:val="00FD6DA0"/>
    <w:rsid w:val="00FE4E1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9f3"/>
      <o:colormenu v:ext="edit" fillcolor="#9f3"/>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4"/>
      <w:lang w:val="de-DE" w:eastAsia="de-DE"/>
    </w:rPr>
  </w:style>
  <w:style w:type="paragraph" w:styleId="berschrift2">
    <w:name w:val="heading 2"/>
    <w:basedOn w:val="Standard"/>
    <w:next w:val="Standard"/>
    <w:qFormat/>
    <w:rsid w:val="00921251"/>
    <w:pPr>
      <w:keepNext/>
      <w:spacing w:before="240" w:after="60"/>
      <w:outlineLvl w:val="1"/>
    </w:pPr>
    <w:rPr>
      <w:rFonts w:cs="Arial"/>
      <w:b/>
      <w:bCs/>
      <w:i/>
      <w:iCs/>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basedOn w:val="Absatz-Standardschriftart"/>
    <w:rPr>
      <w:strike w:val="0"/>
      <w:dstrike w:val="0"/>
      <w:color w:val="0000BB"/>
      <w:u w:val="none"/>
      <w:effect w:val="none"/>
    </w:rPr>
  </w:style>
  <w:style w:type="character" w:styleId="BesuchterHyperlink">
    <w:name w:val="FollowedHyperlink"/>
    <w:basedOn w:val="Absatz-Standardschriftart"/>
    <w:rPr>
      <w:color w:val="800080"/>
      <w:u w:val="single"/>
    </w:rPr>
  </w:style>
  <w:style w:type="paragraph" w:styleId="StandardWeb">
    <w:name w:val="Normal (Web)"/>
    <w:basedOn w:val="Standard"/>
    <w:uiPriority w:val="99"/>
    <w:pPr>
      <w:spacing w:before="100" w:beforeAutospacing="1" w:after="100" w:afterAutospacing="1"/>
    </w:pPr>
    <w:rPr>
      <w:rFonts w:ascii="Times New Roman" w:hAnsi="Times New Roman"/>
      <w:szCs w:val="24"/>
      <w:lang w:val="de-CH"/>
    </w:rPr>
  </w:style>
  <w:style w:type="paragraph" w:styleId="Sprechblasentext">
    <w:name w:val="Balloon Text"/>
    <w:basedOn w:val="Standard"/>
    <w:semiHidden/>
    <w:rsid w:val="00FE4E1C"/>
    <w:rPr>
      <w:rFonts w:ascii="Tahoma" w:hAnsi="Tahoma" w:cs="Tahoma"/>
      <w:sz w:val="16"/>
      <w:szCs w:val="16"/>
    </w:rPr>
  </w:style>
  <w:style w:type="paragraph" w:styleId="Listenabsatz">
    <w:name w:val="List Paragraph"/>
    <w:basedOn w:val="Standard"/>
    <w:uiPriority w:val="34"/>
    <w:qFormat/>
    <w:rsid w:val="00C03F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4"/>
      <w:lang w:val="de-DE" w:eastAsia="de-DE"/>
    </w:rPr>
  </w:style>
  <w:style w:type="paragraph" w:styleId="berschrift2">
    <w:name w:val="heading 2"/>
    <w:basedOn w:val="Standard"/>
    <w:next w:val="Standard"/>
    <w:qFormat/>
    <w:rsid w:val="00921251"/>
    <w:pPr>
      <w:keepNext/>
      <w:spacing w:before="240" w:after="60"/>
      <w:outlineLvl w:val="1"/>
    </w:pPr>
    <w:rPr>
      <w:rFonts w:cs="Arial"/>
      <w:b/>
      <w:bCs/>
      <w:i/>
      <w:iCs/>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basedOn w:val="Absatz-Standardschriftart"/>
    <w:rPr>
      <w:strike w:val="0"/>
      <w:dstrike w:val="0"/>
      <w:color w:val="0000BB"/>
      <w:u w:val="none"/>
      <w:effect w:val="none"/>
    </w:rPr>
  </w:style>
  <w:style w:type="character" w:styleId="BesuchterHyperlink">
    <w:name w:val="FollowedHyperlink"/>
    <w:basedOn w:val="Absatz-Standardschriftart"/>
    <w:rPr>
      <w:color w:val="800080"/>
      <w:u w:val="single"/>
    </w:rPr>
  </w:style>
  <w:style w:type="paragraph" w:styleId="StandardWeb">
    <w:name w:val="Normal (Web)"/>
    <w:basedOn w:val="Standard"/>
    <w:uiPriority w:val="99"/>
    <w:pPr>
      <w:spacing w:before="100" w:beforeAutospacing="1" w:after="100" w:afterAutospacing="1"/>
    </w:pPr>
    <w:rPr>
      <w:rFonts w:ascii="Times New Roman" w:hAnsi="Times New Roman"/>
      <w:szCs w:val="24"/>
      <w:lang w:val="de-CH"/>
    </w:rPr>
  </w:style>
  <w:style w:type="paragraph" w:styleId="Sprechblasentext">
    <w:name w:val="Balloon Text"/>
    <w:basedOn w:val="Standard"/>
    <w:semiHidden/>
    <w:rsid w:val="00FE4E1C"/>
    <w:rPr>
      <w:rFonts w:ascii="Tahoma" w:hAnsi="Tahoma" w:cs="Tahoma"/>
      <w:sz w:val="16"/>
      <w:szCs w:val="16"/>
    </w:rPr>
  </w:style>
  <w:style w:type="paragraph" w:styleId="Listenabsatz">
    <w:name w:val="List Paragraph"/>
    <w:basedOn w:val="Standard"/>
    <w:uiPriority w:val="34"/>
    <w:qFormat/>
    <w:rsid w:val="00C03F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77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doktest@gmail.com"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Bernhard%20Roten\Anwendungsdaten\Microsoft\Vorlagen\Gibb\2003%20Informatik.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2003 Informatik.dot</Template>
  <TotalTime>0</TotalTime>
  <Pages>3</Pages>
  <Words>404</Words>
  <Characters>2413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Gewerblich-Industrielle Berufsschule Bern</Company>
  <LinksUpToDate>false</LinksUpToDate>
  <CharactersWithSpaces>2812</CharactersWithSpaces>
  <SharedDoc>false</SharedDoc>
  <HLinks>
    <vt:vector size="12" baseType="variant">
      <vt:variant>
        <vt:i4>5439492</vt:i4>
      </vt:variant>
      <vt:variant>
        <vt:i4>3</vt:i4>
      </vt:variant>
      <vt:variant>
        <vt:i4>0</vt:i4>
      </vt:variant>
      <vt:variant>
        <vt:i4>5</vt:i4>
      </vt:variant>
      <vt:variant>
        <vt:lpwstr>http://www.netor.ch/Informatik/DateienInformatik/Excel/Schuelerliste 2006.xls</vt:lpwstr>
      </vt:variant>
      <vt:variant>
        <vt:lpwstr/>
      </vt:variant>
      <vt:variant>
        <vt:i4>6684765</vt:i4>
      </vt:variant>
      <vt:variant>
        <vt:i4>0</vt:i4>
      </vt:variant>
      <vt:variant>
        <vt:i4>0</vt:i4>
      </vt:variant>
      <vt:variant>
        <vt:i4>5</vt:i4>
      </vt:variant>
      <vt:variant>
        <vt:lpwstr>mailto:idoktest@gmail.com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Bernhard Roten</dc:creator>
  <cp:lastModifiedBy>Bernhard Roten</cp:lastModifiedBy>
  <cp:revision>7</cp:revision>
  <cp:lastPrinted>2016-06-15T12:19:00Z</cp:lastPrinted>
  <dcterms:created xsi:type="dcterms:W3CDTF">2016-06-15T11:20:00Z</dcterms:created>
  <dcterms:modified xsi:type="dcterms:W3CDTF">2016-06-15T14:27:00Z</dcterms:modified>
</cp:coreProperties>
</file>